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66" w:rsidRPr="00AC4E7C" w:rsidRDefault="000223ED" w:rsidP="00AC4E7C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5436870</wp:posOffset>
            </wp:positionH>
            <wp:positionV relativeFrom="paragraph">
              <wp:posOffset>-510540</wp:posOffset>
            </wp:positionV>
            <wp:extent cx="1198245" cy="895350"/>
            <wp:effectExtent l="19050" t="0" r="1905" b="0"/>
            <wp:wrapNone/>
            <wp:docPr id="2" name="Picture 1" descr="BCD consulting_no slogan smal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D consulting_no slogan small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7C" w:rsidRPr="00AC4E7C">
        <w:rPr>
          <w:rFonts w:ascii="Arial" w:hAnsi="Arial" w:cs="Arial"/>
          <w:sz w:val="36"/>
          <w:szCs w:val="36"/>
        </w:rPr>
        <w:t>Request for Service</w:t>
      </w:r>
    </w:p>
    <w:tbl>
      <w:tblPr>
        <w:tblW w:w="5317" w:type="pct"/>
        <w:tblCellSpacing w:w="0" w:type="dxa"/>
        <w:shd w:val="clear" w:color="auto" w:fill="E3EFEE"/>
        <w:tblCellMar>
          <w:left w:w="0" w:type="dxa"/>
          <w:right w:w="0" w:type="dxa"/>
        </w:tblCellMar>
        <w:tblLook w:val="04A0"/>
      </w:tblPr>
      <w:tblGrid>
        <w:gridCol w:w="7"/>
        <w:gridCol w:w="7202"/>
        <w:gridCol w:w="6"/>
        <w:gridCol w:w="326"/>
        <w:gridCol w:w="63"/>
        <w:gridCol w:w="2746"/>
        <w:gridCol w:w="63"/>
      </w:tblGrid>
      <w:tr w:rsidR="00530535" w:rsidRPr="00D22F31" w:rsidTr="007F42C2">
        <w:trPr>
          <w:trHeight w:val="420"/>
          <w:tblCellSpacing w:w="0" w:type="dxa"/>
        </w:trPr>
        <w:tc>
          <w:tcPr>
            <w:tcW w:w="7" w:type="dxa"/>
            <w:vMerge w:val="restart"/>
            <w:shd w:val="clear" w:color="auto" w:fill="E3EFEE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"/>
            </w:tblGrid>
            <w:tr w:rsidR="003871F6" w:rsidRPr="00D22F31" w:rsidTr="003871F6">
              <w:trPr>
                <w:trHeight w:val="4635"/>
                <w:tblCellSpacing w:w="0" w:type="dxa"/>
              </w:trPr>
              <w:tc>
                <w:tcPr>
                  <w:tcW w:w="158" w:type="dxa"/>
                  <w:shd w:val="clear" w:color="auto" w:fill="E3EFEE"/>
                  <w:hideMark/>
                </w:tcPr>
                <w:p w:rsidR="003871F6" w:rsidRPr="00AD3C35" w:rsidRDefault="003871F6" w:rsidP="009E2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871F6" w:rsidRPr="00D22F31" w:rsidRDefault="003871F6" w:rsidP="009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gridSpan w:val="2"/>
            <w:shd w:val="clear" w:color="auto" w:fill="E3EFEE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8"/>
            </w:tblGrid>
            <w:tr w:rsidR="003871F6" w:rsidRPr="00D22F31" w:rsidTr="009E275D">
              <w:trPr>
                <w:trHeight w:val="420"/>
                <w:tblCellSpacing w:w="0" w:type="dxa"/>
              </w:trPr>
              <w:tc>
                <w:tcPr>
                  <w:tcW w:w="8985" w:type="dxa"/>
                  <w:shd w:val="clear" w:color="auto" w:fill="E3EFEE"/>
                  <w:hideMark/>
                </w:tcPr>
                <w:p w:rsidR="003871F6" w:rsidRPr="00D22F31" w:rsidRDefault="003871F6" w:rsidP="009E2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871F6" w:rsidRPr="00D22F31" w:rsidRDefault="003871F6" w:rsidP="009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vMerge w:val="restart"/>
            <w:shd w:val="clear" w:color="auto" w:fill="E3EFEE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6"/>
            </w:tblGrid>
            <w:tr w:rsidR="003871F6" w:rsidRPr="00D22F31" w:rsidTr="009E275D">
              <w:trPr>
                <w:trHeight w:val="8670"/>
                <w:tblCellSpacing w:w="0" w:type="dxa"/>
              </w:trPr>
              <w:tc>
                <w:tcPr>
                  <w:tcW w:w="285" w:type="dxa"/>
                  <w:hideMark/>
                </w:tcPr>
                <w:p w:rsidR="003871F6" w:rsidRPr="00D22F31" w:rsidRDefault="003871F6" w:rsidP="009E2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9070" cy="5532755"/>
                        <wp:effectExtent l="19050" t="0" r="0" b="0"/>
                        <wp:docPr id="1" name="Picture 1" descr="http://www.btconsultingsvcs.com/images/box_divider_line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tconsultingsvcs.com/images/box_divider_line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" cy="5532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871F6" w:rsidRPr="00D22F31" w:rsidRDefault="003871F6" w:rsidP="009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vMerge w:val="restart"/>
            <w:shd w:val="clear" w:color="auto" w:fill="E3EFEE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"/>
            </w:tblGrid>
            <w:tr w:rsidR="003871F6" w:rsidRPr="00D22F31" w:rsidTr="009E275D">
              <w:trPr>
                <w:trHeight w:val="4635"/>
                <w:tblCellSpacing w:w="0" w:type="dxa"/>
              </w:trPr>
              <w:tc>
                <w:tcPr>
                  <w:tcW w:w="270" w:type="dxa"/>
                  <w:hideMark/>
                </w:tcPr>
                <w:p w:rsidR="003871F6" w:rsidRPr="00D22F31" w:rsidRDefault="003871F6" w:rsidP="009E2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871F6" w:rsidRPr="00D22F31" w:rsidRDefault="003871F6" w:rsidP="009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  <w:shd w:val="clear" w:color="auto" w:fill="E3EFEE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2536"/>
            </w:tblGrid>
            <w:tr w:rsidR="003871F6" w:rsidRPr="00B52C85" w:rsidTr="009E275D">
              <w:trPr>
                <w:trHeight w:val="42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3EFEE"/>
                  <w:hideMark/>
                </w:tcPr>
                <w:p w:rsidR="003871F6" w:rsidRPr="00B52C85" w:rsidRDefault="003871F6" w:rsidP="009E275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52C85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530535" w:rsidRPr="00B52C85" w:rsidTr="009E275D">
              <w:trPr>
                <w:trHeight w:val="4215"/>
                <w:tblCellSpacing w:w="0" w:type="dxa"/>
              </w:trPr>
              <w:tc>
                <w:tcPr>
                  <w:tcW w:w="178" w:type="dxa"/>
                  <w:shd w:val="clear" w:color="auto" w:fill="E3EFEE"/>
                  <w:hideMark/>
                </w:tcPr>
                <w:p w:rsidR="003871F6" w:rsidRPr="00B52C85" w:rsidRDefault="003871F6" w:rsidP="009E275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52C85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45" w:type="dxa"/>
                  <w:shd w:val="clear" w:color="auto" w:fill="E3EFEE"/>
                  <w:hideMark/>
                </w:tcPr>
                <w:p w:rsidR="003871F6" w:rsidRPr="00B52C85" w:rsidRDefault="003871F6" w:rsidP="009E27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52C8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BCD Consulting</w:t>
                  </w:r>
                  <w:r w:rsidRPr="00B52C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333 Arena Avenue</w:t>
                  </w:r>
                  <w:r w:rsidRPr="00B52C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Nashville, TN 37203-2</w:t>
                  </w:r>
                  <w:r w:rsidR="009E275D" w:rsidRPr="00B52C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006</w:t>
                  </w:r>
                  <w:r w:rsidR="009E275D" w:rsidRPr="00B52C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Tel.: (615) 576-0263</w:t>
                  </w:r>
                  <w:r w:rsidR="009E275D" w:rsidRPr="00B52C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Fax: (</w:t>
                  </w:r>
                  <w:r w:rsidRPr="00B52C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="0046120F" w:rsidRPr="00B52C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61</w:t>
                  </w:r>
                  <w:r w:rsidRPr="00B52C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) 209-0523</w:t>
                  </w:r>
                </w:p>
                <w:p w:rsidR="003871F6" w:rsidRPr="00B52C85" w:rsidRDefault="00C9290E" w:rsidP="009E27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" w:history="1">
                    <w:r w:rsidR="001A20A0">
                      <w:rPr>
                        <w:rStyle w:val="Hyperlink"/>
                        <w:rFonts w:ascii="Arial" w:eastAsia="Times New Roman" w:hAnsi="Arial" w:cs="Arial"/>
                        <w:sz w:val="18"/>
                        <w:szCs w:val="18"/>
                      </w:rPr>
                      <w:t>BCD C</w:t>
                    </w:r>
                    <w:r w:rsidR="003871F6" w:rsidRPr="005519D5">
                      <w:rPr>
                        <w:rStyle w:val="Hyperlink"/>
                        <w:rFonts w:ascii="Arial" w:eastAsia="Times New Roman" w:hAnsi="Arial" w:cs="Arial"/>
                        <w:sz w:val="18"/>
                        <w:szCs w:val="18"/>
                      </w:rPr>
                      <w:t>onsulting</w:t>
                    </w:r>
                  </w:hyperlink>
                </w:p>
                <w:p w:rsidR="003871F6" w:rsidRPr="00B52C85" w:rsidRDefault="003871F6" w:rsidP="009E275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52C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2199C" w:rsidRPr="00B52C85" w:rsidRDefault="00F2199C" w:rsidP="00F2199C">
            <w:pPr>
              <w:spacing w:after="0" w:line="312" w:lineRule="auto"/>
              <w:rPr>
                <w:rFonts w:ascii="Arial" w:hAnsi="Arial" w:cs="Arial"/>
                <w:sz w:val="18"/>
                <w:szCs w:val="18"/>
              </w:rPr>
            </w:pPr>
          </w:p>
          <w:p w:rsidR="00F2199C" w:rsidRPr="00AC4E7C" w:rsidRDefault="00AC4E7C" w:rsidP="00AC4E7C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C4E7C">
              <w:rPr>
                <w:rFonts w:ascii="Arial" w:hAnsi="Arial" w:cs="Arial"/>
                <w:b/>
                <w:sz w:val="18"/>
                <w:szCs w:val="18"/>
                <w:u w:val="single"/>
              </w:rPr>
              <w:t>Submission Date</w:t>
            </w:r>
          </w:p>
          <w:p w:rsidR="00F2199C" w:rsidRDefault="00C9290E" w:rsidP="000B35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2C8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52C85" w:rsidRPr="00B52C85">
              <w:rPr>
                <w:rFonts w:ascii="Arial" w:hAnsi="Arial" w:cs="Arial"/>
                <w:sz w:val="18"/>
                <w:szCs w:val="18"/>
              </w:rPr>
              <w:instrText xml:space="preserve"> DATE \@ "dddd, MMMM dd, yyyy" </w:instrText>
            </w:r>
            <w:r w:rsidRPr="00B52C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20A0">
              <w:rPr>
                <w:rFonts w:ascii="Arial" w:hAnsi="Arial" w:cs="Arial"/>
                <w:noProof/>
                <w:sz w:val="18"/>
                <w:szCs w:val="18"/>
              </w:rPr>
              <w:t>Saturday, November 19, 2011</w:t>
            </w:r>
            <w:r w:rsidRPr="00B52C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B2149" w:rsidRDefault="003B2149" w:rsidP="00F2199C">
            <w:pPr>
              <w:spacing w:after="0" w:line="312" w:lineRule="auto"/>
              <w:rPr>
                <w:rFonts w:ascii="Arial" w:hAnsi="Arial" w:cs="Arial"/>
                <w:sz w:val="18"/>
                <w:szCs w:val="18"/>
              </w:rPr>
            </w:pPr>
          </w:p>
          <w:p w:rsidR="00534141" w:rsidRPr="00534141" w:rsidRDefault="00534141" w:rsidP="00534141">
            <w:pPr>
              <w:spacing w:after="0" w:line="360" w:lineRule="auto"/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</w:pPr>
            <w:r w:rsidRPr="00534141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>Project Description</w:t>
            </w:r>
          </w:p>
          <w:p w:rsidR="00534141" w:rsidRPr="00200B34" w:rsidRDefault="00C9290E" w:rsidP="00534141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41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4141">
              <w:rPr>
                <w:rFonts w:ascii="Arial" w:hAnsi="Arial" w:cs="Arial"/>
                <w:sz w:val="20"/>
                <w:szCs w:val="20"/>
              </w:rPr>
              <w:t xml:space="preserve"> New Project</w:t>
            </w:r>
          </w:p>
          <w:p w:rsidR="00534141" w:rsidRPr="00200B34" w:rsidRDefault="00C9290E" w:rsidP="00534141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41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4141">
              <w:rPr>
                <w:rFonts w:ascii="Arial" w:hAnsi="Arial" w:cs="Arial"/>
                <w:sz w:val="20"/>
                <w:szCs w:val="20"/>
              </w:rPr>
              <w:t xml:space="preserve"> Revision</w:t>
            </w:r>
          </w:p>
          <w:p w:rsidR="00534141" w:rsidRDefault="00534141" w:rsidP="00F2199C">
            <w:pPr>
              <w:spacing w:after="0" w:line="312" w:lineRule="auto"/>
              <w:rPr>
                <w:rFonts w:ascii="Arial" w:hAnsi="Arial" w:cs="Arial"/>
                <w:sz w:val="18"/>
                <w:szCs w:val="18"/>
              </w:rPr>
            </w:pPr>
          </w:p>
          <w:p w:rsidR="00534141" w:rsidRPr="00365CC8" w:rsidRDefault="00AD74AF" w:rsidP="00AD74AF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u w:val="single"/>
              </w:rPr>
            </w:pPr>
            <w:r w:rsidRPr="00365CC8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u w:val="single"/>
              </w:rPr>
              <w:t>Desired Time Frame:</w:t>
            </w:r>
          </w:p>
          <w:p w:rsidR="00AD74AF" w:rsidRPr="00530535" w:rsidRDefault="007F42C2" w:rsidP="00AD74AF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</w:rPr>
                <w:id w:val="167603447"/>
                <w:lock w:val="sdtLocked"/>
                <w:placeholder>
                  <w:docPart w:val="FE38DB868D3F4BFEAC8232D3CA43E717"/>
                </w:placeholder>
                <w:showingPlcHdr/>
                <w:date w:fullDate="2011-11-0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A42A4A" w:rsidRPr="00A42A4A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63" w:type="dxa"/>
            <w:vMerge w:val="restart"/>
            <w:shd w:val="clear" w:color="auto" w:fill="E3EFEE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"/>
            </w:tblGrid>
            <w:tr w:rsidR="003871F6" w:rsidRPr="00D22F31" w:rsidTr="009E275D">
              <w:trPr>
                <w:trHeight w:val="4635"/>
                <w:tblCellSpacing w:w="0" w:type="dxa"/>
              </w:trPr>
              <w:tc>
                <w:tcPr>
                  <w:tcW w:w="255" w:type="dxa"/>
                  <w:shd w:val="clear" w:color="auto" w:fill="E3EFEE"/>
                  <w:hideMark/>
                </w:tcPr>
                <w:p w:rsidR="003871F6" w:rsidRPr="00D22F31" w:rsidRDefault="003871F6" w:rsidP="009E2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871F6" w:rsidRPr="00D22F31" w:rsidRDefault="003871F6" w:rsidP="009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535" w:rsidRPr="00D22F31" w:rsidTr="007F42C2">
        <w:trPr>
          <w:trHeight w:val="4215"/>
          <w:tblCellSpacing w:w="0" w:type="dxa"/>
        </w:trPr>
        <w:tc>
          <w:tcPr>
            <w:tcW w:w="7" w:type="dxa"/>
            <w:vMerge/>
            <w:shd w:val="clear" w:color="auto" w:fill="E3EFEE"/>
            <w:vAlign w:val="center"/>
            <w:hideMark/>
          </w:tcPr>
          <w:p w:rsidR="003871F6" w:rsidRPr="00D22F31" w:rsidRDefault="003871F6" w:rsidP="009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E3EFEE"/>
            <w:hideMark/>
          </w:tcPr>
          <w:tbl>
            <w:tblPr>
              <w:tblW w:w="5000" w:type="pct"/>
              <w:tblCellSpacing w:w="0" w:type="dxa"/>
              <w:shd w:val="clear" w:color="auto" w:fill="E3EFEE"/>
              <w:tblCellMar>
                <w:left w:w="0" w:type="dxa"/>
                <w:right w:w="0" w:type="dxa"/>
              </w:tblCellMar>
              <w:tblLook w:val="04A0"/>
            </w:tblPr>
            <w:tblGrid>
              <w:gridCol w:w="7202"/>
            </w:tblGrid>
            <w:tr w:rsidR="003871F6" w:rsidRPr="00D22F31" w:rsidTr="009E275D">
              <w:trPr>
                <w:trHeight w:val="1245"/>
                <w:tblCellSpacing w:w="0" w:type="dxa"/>
              </w:trPr>
              <w:tc>
                <w:tcPr>
                  <w:tcW w:w="8745" w:type="dxa"/>
                  <w:shd w:val="clear" w:color="auto" w:fill="E3EFEE"/>
                  <w:hideMark/>
                </w:tcPr>
                <w:p w:rsidR="003871F6" w:rsidRPr="002E4517" w:rsidRDefault="003871F6" w:rsidP="001A20A0">
                  <w:pPr>
                    <w:spacing w:before="100" w:beforeAutospacing="1" w:after="100" w:afterAutospacing="1" w:line="240" w:lineRule="auto"/>
                    <w:ind w:left="173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Thank you for consider</w:t>
                  </w:r>
                  <w:r w:rsidR="003B17E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ing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BCD Consulting for your grant </w:t>
                  </w:r>
                  <w:r w:rsidR="001B0D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and program 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related </w:t>
                  </w:r>
                  <w:r w:rsidR="00924F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ne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</w:t>
                  </w:r>
                  <w:r w:rsidR="00924F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s. If you </w:t>
                  </w:r>
                  <w:r w:rsidR="003B17E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should 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have </w:t>
                  </w:r>
                  <w:r w:rsidR="001B4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any</w:t>
                  </w:r>
                  <w:r w:rsidR="001A5AF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questions regarding our services, you </w:t>
                  </w:r>
                  <w:r w:rsidR="003B17E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may</w:t>
                  </w:r>
                  <w:r w:rsidR="001A20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contact us by phone or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Pr="0046120F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e-mail</w:t>
                    </w:r>
                  </w:hyperlink>
                  <w:r w:rsidR="001A20A0">
                    <w:t>, as listed to the right.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A20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To make a direct request for services, please 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fill out th</w:t>
                  </w:r>
                  <w:r w:rsidR="001B4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form below</w:t>
                  </w:r>
                  <w:r w:rsidR="001A20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and email it back to BCD. W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</w:t>
                  </w:r>
                  <w:r w:rsidR="001B4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wi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ll </w:t>
                  </w:r>
                  <w:r w:rsidR="001A20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contact 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you </w:t>
                  </w:r>
                  <w:r w:rsidR="001B0D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upon receipt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 w:rsidR="005734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612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Hope to hear from you soon.</w:t>
                  </w:r>
                </w:p>
              </w:tc>
            </w:tr>
            <w:tr w:rsidR="003871F6" w:rsidRPr="00D22F31" w:rsidTr="009E275D">
              <w:trPr>
                <w:trHeight w:val="6975"/>
                <w:tblCellSpacing w:w="0" w:type="dxa"/>
                <w:hidden/>
              </w:trPr>
              <w:tc>
                <w:tcPr>
                  <w:tcW w:w="0" w:type="auto"/>
                  <w:shd w:val="clear" w:color="auto" w:fill="E3EFEE"/>
                  <w:hideMark/>
                </w:tcPr>
                <w:p w:rsidR="003871F6" w:rsidRPr="00D22F31" w:rsidRDefault="003871F6" w:rsidP="00F23889">
                  <w:pPr>
                    <w:pBdr>
                      <w:bottom w:val="single" w:sz="6" w:space="1" w:color="auto"/>
                    </w:pBd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</w:p>
                <w:p w:rsidR="003871F6" w:rsidRPr="00D22F31" w:rsidRDefault="003871F6" w:rsidP="009E2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6885" w:type="dxa"/>
                    <w:tblCellSpacing w:w="3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2677"/>
                    <w:gridCol w:w="4208"/>
                  </w:tblGrid>
                  <w:tr w:rsidR="003871F6" w:rsidRPr="00D22F31" w:rsidTr="004F5823">
                    <w:trPr>
                      <w:tblCellSpacing w:w="37" w:type="dxa"/>
                    </w:trPr>
                    <w:tc>
                      <w:tcPr>
                        <w:tcW w:w="2566" w:type="dxa"/>
                        <w:hideMark/>
                      </w:tcPr>
                      <w:p w:rsidR="003871F6" w:rsidRPr="004C7009" w:rsidRDefault="003871F6" w:rsidP="000B35F6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18"/>
                            <w:szCs w:val="18"/>
                          </w:rPr>
                        </w:pPr>
                        <w:r w:rsidRPr="004C7009">
                          <w:rPr>
                            <w:rFonts w:ascii="Arial" w:eastAsia="Times New Roman" w:hAnsi="Arial" w:cs="Arial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Agency/ Organization:</w:t>
                        </w:r>
                        <w:r w:rsidRPr="004C7009">
                          <w:rPr>
                            <w:rFonts w:ascii="Times New Roman" w:eastAsia="Times New Roman" w:hAnsi="Times New Roman" w:cs="Times New Roman"/>
                            <w:color w:val="C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bookmarkStart w:id="0" w:name="Text1"/>
                    <w:tc>
                      <w:tcPr>
                        <w:tcW w:w="4097" w:type="dxa"/>
                        <w:hideMark/>
                      </w:tcPr>
                      <w:p w:rsidR="003871F6" w:rsidRPr="00BE0150" w:rsidRDefault="00C9290E" w:rsidP="00A42A4A">
                        <w:pPr>
                          <w:spacing w:after="0" w:line="336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statusText w:type="text" w:val="Please enter agency/ organization name"/>
                              <w:textInput>
                                <w:format w:val="FIRST CAPITAL"/>
                              </w:textInput>
                            </w:ffData>
                          </w:fldChar>
                        </w:r>
                        <w:r w:rsidR="001F1CEB"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0"/>
                      </w:p>
                    </w:tc>
                  </w:tr>
                  <w:tr w:rsidR="003871F6" w:rsidRPr="00D22F31" w:rsidTr="004F5823">
                    <w:trPr>
                      <w:tblCellSpacing w:w="37" w:type="dxa"/>
                    </w:trPr>
                    <w:tc>
                      <w:tcPr>
                        <w:tcW w:w="2566" w:type="dxa"/>
                        <w:hideMark/>
                      </w:tcPr>
                      <w:p w:rsidR="003871F6" w:rsidRPr="004C7009" w:rsidRDefault="003871F6" w:rsidP="000B35F6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18"/>
                            <w:szCs w:val="18"/>
                          </w:rPr>
                        </w:pPr>
                        <w:r w:rsidRPr="004C7009">
                          <w:rPr>
                            <w:rFonts w:ascii="Arial" w:eastAsia="Times New Roman" w:hAnsi="Arial" w:cs="Arial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Requestor Full Name/ Title:</w:t>
                        </w:r>
                        <w:r w:rsidRPr="004C7009">
                          <w:rPr>
                            <w:rFonts w:ascii="Times New Roman" w:eastAsia="Times New Roman" w:hAnsi="Times New Roman" w:cs="Times New Roman"/>
                            <w:color w:val="C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bookmarkStart w:id="1" w:name="Text2"/>
                    <w:tc>
                      <w:tcPr>
                        <w:tcW w:w="4097" w:type="dxa"/>
                        <w:hideMark/>
                      </w:tcPr>
                      <w:p w:rsidR="003871F6" w:rsidRPr="00BE0150" w:rsidRDefault="00C9290E" w:rsidP="00A42A4A">
                        <w:pPr>
                          <w:spacing w:after="0" w:line="336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2"/>
                              <w:enabled/>
                              <w:calcOnExit w:val="0"/>
                              <w:textInput>
                                <w:format w:val="FIRST CAPITAL"/>
                              </w:textInput>
                            </w:ffData>
                          </w:fldChar>
                        </w:r>
                        <w:r w:rsidR="001F1CEB"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"/>
                      </w:p>
                    </w:tc>
                  </w:tr>
                  <w:tr w:rsidR="003871F6" w:rsidRPr="00D22F31" w:rsidTr="004F5823">
                    <w:trPr>
                      <w:tblCellSpacing w:w="37" w:type="dxa"/>
                    </w:trPr>
                    <w:tc>
                      <w:tcPr>
                        <w:tcW w:w="2566" w:type="dxa"/>
                        <w:hideMark/>
                      </w:tcPr>
                      <w:p w:rsidR="003871F6" w:rsidRPr="004C7009" w:rsidRDefault="003871F6" w:rsidP="000B35F6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18"/>
                            <w:szCs w:val="18"/>
                          </w:rPr>
                        </w:pPr>
                        <w:r w:rsidRPr="004C7009">
                          <w:rPr>
                            <w:rFonts w:ascii="Arial" w:eastAsia="Times New Roman" w:hAnsi="Arial" w:cs="Arial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Postal Address:</w:t>
                        </w:r>
                        <w:r w:rsidRPr="004C7009">
                          <w:rPr>
                            <w:rFonts w:ascii="Times New Roman" w:eastAsia="Times New Roman" w:hAnsi="Times New Roman" w:cs="Times New Roman"/>
                            <w:color w:val="C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bookmarkStart w:id="2" w:name="Text3"/>
                    <w:tc>
                      <w:tcPr>
                        <w:tcW w:w="4097" w:type="dxa"/>
                        <w:hideMark/>
                      </w:tcPr>
                      <w:p w:rsidR="003871F6" w:rsidRPr="00BE0150" w:rsidRDefault="00C9290E" w:rsidP="00A42A4A">
                        <w:pPr>
                          <w:spacing w:after="0" w:line="336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>
                                <w:format w:val="FIRST CAPITAL"/>
                              </w:textInput>
                            </w:ffData>
                          </w:fldChar>
                        </w:r>
                        <w:r w:rsidR="001F1CEB"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"/>
                      </w:p>
                    </w:tc>
                  </w:tr>
                  <w:tr w:rsidR="003871F6" w:rsidRPr="00D22F31" w:rsidTr="004F5823">
                    <w:trPr>
                      <w:tblCellSpacing w:w="37" w:type="dxa"/>
                    </w:trPr>
                    <w:tc>
                      <w:tcPr>
                        <w:tcW w:w="2566" w:type="dxa"/>
                        <w:hideMark/>
                      </w:tcPr>
                      <w:p w:rsidR="003871F6" w:rsidRPr="003C7245" w:rsidRDefault="003871F6" w:rsidP="000B35F6">
                        <w:pPr>
                          <w:spacing w:after="0" w:line="336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18"/>
                            <w:szCs w:val="18"/>
                          </w:rPr>
                        </w:pPr>
                        <w:r w:rsidRPr="003C7245">
                          <w:rPr>
                            <w:rFonts w:ascii="Arial" w:eastAsia="Times New Roman" w:hAnsi="Arial" w:cs="Arial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City/ State/ Zip Code</w:t>
                        </w:r>
                        <w:r w:rsidR="003C7245" w:rsidRPr="003C7245">
                          <w:rPr>
                            <w:rFonts w:ascii="Arial" w:eastAsia="Times New Roman" w:hAnsi="Arial" w:cs="Arial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:</w:t>
                        </w:r>
                        <w:r w:rsidRPr="003C7245">
                          <w:rPr>
                            <w:rFonts w:ascii="Times New Roman" w:eastAsia="Times New Roman" w:hAnsi="Times New Roman" w:cs="Times New Roman"/>
                            <w:color w:val="C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bookmarkStart w:id="3" w:name="Text4"/>
                    <w:tc>
                      <w:tcPr>
                        <w:tcW w:w="4097" w:type="dxa"/>
                        <w:hideMark/>
                      </w:tcPr>
                      <w:p w:rsidR="003871F6" w:rsidRPr="00BE0150" w:rsidRDefault="00C9290E" w:rsidP="00A42A4A">
                        <w:pPr>
                          <w:spacing w:after="0" w:line="336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>
                                <w:format w:val="FIRST CAPITAL"/>
                              </w:textInput>
                            </w:ffData>
                          </w:fldChar>
                        </w:r>
                        <w:r w:rsidR="001F1CEB"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3"/>
                      </w:p>
                    </w:tc>
                  </w:tr>
                  <w:tr w:rsidR="003871F6" w:rsidRPr="00D22F31" w:rsidTr="004F5823">
                    <w:trPr>
                      <w:tblCellSpacing w:w="37" w:type="dxa"/>
                    </w:trPr>
                    <w:tc>
                      <w:tcPr>
                        <w:tcW w:w="2566" w:type="dxa"/>
                        <w:hideMark/>
                      </w:tcPr>
                      <w:p w:rsidR="003871F6" w:rsidRPr="003C7245" w:rsidRDefault="003871F6" w:rsidP="000B35F6">
                        <w:pPr>
                          <w:spacing w:after="0" w:line="336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</w:pPr>
                        <w:r w:rsidRPr="003C7245">
                          <w:rPr>
                            <w:rFonts w:ascii="Arial" w:eastAsia="Times New Roman" w:hAnsi="Arial" w:cs="Arial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 xml:space="preserve">Email Address: </w:t>
                        </w:r>
                      </w:p>
                    </w:tc>
                    <w:bookmarkStart w:id="4" w:name="Text5"/>
                    <w:tc>
                      <w:tcPr>
                        <w:tcW w:w="4097" w:type="dxa"/>
                        <w:hideMark/>
                      </w:tcPr>
                      <w:p w:rsidR="003871F6" w:rsidRPr="00BE0150" w:rsidRDefault="00C9290E" w:rsidP="00A42A4A">
                        <w:pPr>
                          <w:spacing w:after="0" w:line="336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5"/>
                              <w:enabled/>
                              <w:calcOnExit w:val="0"/>
                              <w:textInput>
                                <w:format w:val="FIRST CAPITAL"/>
                              </w:textInput>
                            </w:ffData>
                          </w:fldChar>
                        </w:r>
                        <w:r w:rsidR="001F1CEB"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Pr="00BE015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4"/>
                      </w:p>
                    </w:tc>
                  </w:tr>
                  <w:tr w:rsidR="003871F6" w:rsidRPr="00D22F31" w:rsidTr="000B35F6">
                    <w:trPr>
                      <w:trHeight w:val="410"/>
                      <w:tblCellSpacing w:w="37" w:type="dxa"/>
                    </w:trPr>
                    <w:tc>
                      <w:tcPr>
                        <w:tcW w:w="2566" w:type="dxa"/>
                        <w:hideMark/>
                      </w:tcPr>
                      <w:p w:rsidR="003871F6" w:rsidRPr="003C7245" w:rsidRDefault="003871F6" w:rsidP="00F2199C">
                        <w:pPr>
                          <w:spacing w:after="0" w:line="288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</w:pPr>
                        <w:r w:rsidRPr="003C7245">
                          <w:rPr>
                            <w:rFonts w:ascii="Arial" w:eastAsia="Times New Roman" w:hAnsi="Arial" w:cs="Arial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Phone</w:t>
                        </w:r>
                        <w:r w:rsidR="00BE0150" w:rsidRPr="003C7245">
                          <w:rPr>
                            <w:rFonts w:ascii="Arial" w:eastAsia="Times New Roman" w:hAnsi="Arial" w:cs="Arial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 xml:space="preserve"> </w:t>
                        </w:r>
                        <w:r w:rsidR="00BE0150" w:rsidRPr="003C7245">
                          <w:rPr>
                            <w:rFonts w:ascii="Arial" w:eastAsia="Times New Roman" w:hAnsi="Arial" w:cs="Arial"/>
                            <w:bCs/>
                            <w:sz w:val="16"/>
                            <w:szCs w:val="16"/>
                          </w:rPr>
                          <w:t>(000-000-0000)</w:t>
                        </w:r>
                        <w:r w:rsidRPr="003C724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  <w:r w:rsidRPr="003C7245">
                          <w:rPr>
                            <w:rFonts w:ascii="Arial" w:eastAsia="Times New Roman" w:hAnsi="Arial" w:cs="Arial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bookmarkStart w:id="5" w:name="Text6"/>
                    <w:tc>
                      <w:tcPr>
                        <w:tcW w:w="4097" w:type="dxa"/>
                        <w:hideMark/>
                      </w:tcPr>
                      <w:p w:rsidR="003871F6" w:rsidRPr="00BE0150" w:rsidRDefault="00C9290E" w:rsidP="00A42A4A">
                        <w:pPr>
                          <w:spacing w:after="0" w:line="288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AE15A5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5"/>
                      </w:p>
                    </w:tc>
                  </w:tr>
                  <w:tr w:rsidR="003871F6" w:rsidRPr="00D22F31" w:rsidTr="004F5823">
                    <w:trPr>
                      <w:tblCellSpacing w:w="37" w:type="dxa"/>
                    </w:trPr>
                    <w:tc>
                      <w:tcPr>
                        <w:tcW w:w="2566" w:type="dxa"/>
                        <w:hideMark/>
                      </w:tcPr>
                      <w:p w:rsidR="003871F6" w:rsidRPr="003C7245" w:rsidRDefault="003871F6" w:rsidP="00893B28">
                        <w:pPr>
                          <w:spacing w:after="0" w:line="288" w:lineRule="auto"/>
                          <w:rPr>
                            <w:rFonts w:ascii="Times New Roman" w:eastAsia="Times New Roman" w:hAnsi="Times New Roman" w:cs="Times New Roman"/>
                            <w:color w:val="C00000"/>
                            <w:sz w:val="18"/>
                            <w:szCs w:val="18"/>
                          </w:rPr>
                        </w:pPr>
                        <w:r w:rsidRPr="003C7245">
                          <w:rPr>
                            <w:rFonts w:ascii="Arial" w:eastAsia="Times New Roman" w:hAnsi="Arial" w:cs="Arial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Fax</w:t>
                        </w:r>
                        <w:r w:rsidR="00BE0150" w:rsidRPr="003C7245">
                          <w:rPr>
                            <w:rFonts w:ascii="Arial" w:eastAsia="Times New Roman" w:hAnsi="Arial" w:cs="Arial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 xml:space="preserve"> </w:t>
                        </w:r>
                        <w:r w:rsidR="00BE0150" w:rsidRPr="003C7245">
                          <w:rPr>
                            <w:rFonts w:ascii="Arial" w:eastAsia="Times New Roman" w:hAnsi="Arial" w:cs="Arial"/>
                            <w:bCs/>
                            <w:sz w:val="16"/>
                            <w:szCs w:val="16"/>
                          </w:rPr>
                          <w:t>(000-000-0000)</w:t>
                        </w:r>
                        <w:r w:rsidRPr="003C724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  <w:r w:rsidRPr="003C7245">
                          <w:rPr>
                            <w:rFonts w:ascii="Times New Roman" w:eastAsia="Times New Roman" w:hAnsi="Times New Roman" w:cs="Times New Roman"/>
                            <w:color w:val="C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bookmarkStart w:id="6" w:name="Text7"/>
                    <w:tc>
                      <w:tcPr>
                        <w:tcW w:w="4097" w:type="dxa"/>
                        <w:hideMark/>
                      </w:tcPr>
                      <w:p w:rsidR="003871F6" w:rsidRPr="00BE0150" w:rsidRDefault="00C9290E" w:rsidP="00A42A4A">
                        <w:pPr>
                          <w:spacing w:after="0" w:line="288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AE15A5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 w:rsidR="00A42A4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6"/>
                      </w:p>
                    </w:tc>
                  </w:tr>
                  <w:tr w:rsidR="00F2199C" w:rsidRPr="00D22F31" w:rsidTr="004F5823">
                    <w:trPr>
                      <w:tblCellSpacing w:w="37" w:type="dxa"/>
                    </w:trPr>
                    <w:tc>
                      <w:tcPr>
                        <w:tcW w:w="2566" w:type="dxa"/>
                        <w:hideMark/>
                      </w:tcPr>
                      <w:p w:rsidR="00F2199C" w:rsidRDefault="00F2199C" w:rsidP="00F219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3871F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Requested Service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(</w:t>
                        </w:r>
                        <w:r w:rsidRPr="003871F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  <w:r w:rsidRPr="003871F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  <w:p w:rsidR="00F2199C" w:rsidRDefault="00F2199C" w:rsidP="00F219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2199C" w:rsidRDefault="00F2199C" w:rsidP="00F219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2199C" w:rsidRDefault="00F2199C" w:rsidP="00F219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2199C" w:rsidRDefault="00F2199C" w:rsidP="00F219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2199C" w:rsidRDefault="00F2199C" w:rsidP="00F219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2199C" w:rsidRDefault="00F2199C" w:rsidP="00F219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2199C" w:rsidRDefault="00F2199C" w:rsidP="00F219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2199C" w:rsidRDefault="00F2199C" w:rsidP="00F219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2199C" w:rsidRDefault="00F2199C" w:rsidP="00F219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2199C" w:rsidRDefault="00F2199C" w:rsidP="00F2199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2199C" w:rsidRDefault="00F2199C" w:rsidP="00F219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A20A0" w:rsidRDefault="001A20A0" w:rsidP="00F219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A20A0" w:rsidRDefault="001A20A0" w:rsidP="00F219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1A20A0" w:rsidRPr="003871F6" w:rsidRDefault="001A20A0" w:rsidP="00F219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97" w:type="dxa"/>
                        <w:hideMark/>
                      </w:tcPr>
                      <w:p w:rsidR="00F2199C" w:rsidRPr="00534141" w:rsidRDefault="00F2199C" w:rsidP="00F2199C">
                        <w:pPr>
                          <w:spacing w:after="0" w:line="360" w:lineRule="auto"/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  <w:u w:val="single"/>
                          </w:rPr>
                        </w:pPr>
                        <w:r w:rsidRPr="00534141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  <w:u w:val="single"/>
                          </w:rPr>
                          <w:t>Available Services</w:t>
                        </w:r>
                      </w:p>
                      <w:p w:rsidR="00F2199C" w:rsidRPr="00200B34" w:rsidRDefault="00C9290E" w:rsidP="00F2199C">
                        <w:pPr>
                          <w:spacing w:after="0" w:line="312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bookmarkStart w:id="7" w:name="Check1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7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F2199C" w:rsidRPr="00200B3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Fund Development Planning</w:t>
                        </w:r>
                      </w:p>
                      <w:p w:rsidR="00F2199C" w:rsidRPr="00200B34" w:rsidRDefault="00C9290E" w:rsidP="00F2199C">
                        <w:pPr>
                          <w:spacing w:after="0" w:line="312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bookmarkStart w:id="8" w:name="Check2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8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F2199C" w:rsidRPr="00200B3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Funding Research</w:t>
                        </w:r>
                      </w:p>
                      <w:p w:rsidR="00F2199C" w:rsidRPr="00200B34" w:rsidRDefault="00C9290E" w:rsidP="00F2199C">
                        <w:pPr>
                          <w:spacing w:after="0" w:line="312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heck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bookmarkStart w:id="9" w:name="Check3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9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F2199C" w:rsidRPr="00200B3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Grant Writing</w:t>
                        </w:r>
                      </w:p>
                      <w:p w:rsidR="00F2199C" w:rsidRPr="00200B34" w:rsidRDefault="00C9290E" w:rsidP="00F2199C">
                        <w:pPr>
                          <w:spacing w:after="0" w:line="312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bookmarkStart w:id="10" w:name="Check4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0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F2199C" w:rsidRPr="00200B3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Program Development</w:t>
                        </w:r>
                      </w:p>
                      <w:p w:rsidR="00F2199C" w:rsidRPr="00200B34" w:rsidRDefault="00C9290E" w:rsidP="00F2199C">
                        <w:pPr>
                          <w:spacing w:after="0" w:line="312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heck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bookmarkStart w:id="11" w:name="Check5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1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F2199C" w:rsidRPr="00200B3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Program Evaluation</w:t>
                        </w:r>
                      </w:p>
                      <w:p w:rsidR="00F2199C" w:rsidRPr="00200B34" w:rsidRDefault="00C9290E" w:rsidP="00F2199C">
                        <w:pPr>
                          <w:spacing w:after="0" w:line="312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heck6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bookmarkStart w:id="12" w:name="Check6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2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F2199C" w:rsidRPr="00200B3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Post Award Support</w:t>
                        </w:r>
                      </w:p>
                      <w:p w:rsidR="00F2199C" w:rsidRPr="00200B34" w:rsidRDefault="00C9290E" w:rsidP="00F2199C">
                        <w:pPr>
                          <w:spacing w:after="0" w:line="312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heck7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bookmarkStart w:id="13" w:name="Check7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3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F2199C" w:rsidRPr="00200B3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Proposal Research</w:t>
                        </w:r>
                      </w:p>
                      <w:p w:rsidR="00F2199C" w:rsidRPr="00F2199C" w:rsidRDefault="00C9290E" w:rsidP="00F2199C">
                        <w:pPr>
                          <w:spacing w:line="312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heck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bookmarkStart w:id="14" w:name="Check8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4"/>
                        <w:r w:rsidR="00F21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F2199C" w:rsidRPr="00200B3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Proposal Review</w:t>
                        </w:r>
                      </w:p>
                    </w:tc>
                  </w:tr>
                </w:tbl>
                <w:p w:rsidR="003871F6" w:rsidRPr="00D22F31" w:rsidRDefault="003871F6" w:rsidP="009E275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3871F6" w:rsidRPr="00D22F31" w:rsidRDefault="003871F6" w:rsidP="009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E3EFEE"/>
            <w:vAlign w:val="center"/>
            <w:hideMark/>
          </w:tcPr>
          <w:p w:rsidR="003871F6" w:rsidRPr="00D22F31" w:rsidRDefault="003871F6" w:rsidP="009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Merge/>
            <w:shd w:val="clear" w:color="auto" w:fill="E3EFEE"/>
            <w:vAlign w:val="center"/>
            <w:hideMark/>
          </w:tcPr>
          <w:p w:rsidR="003871F6" w:rsidRPr="00D22F31" w:rsidRDefault="003871F6" w:rsidP="009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vMerge/>
            <w:shd w:val="clear" w:color="auto" w:fill="E3EFEE"/>
            <w:vAlign w:val="center"/>
            <w:hideMark/>
          </w:tcPr>
          <w:p w:rsidR="003871F6" w:rsidRPr="00D22F31" w:rsidRDefault="003871F6" w:rsidP="009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E3EFEE"/>
            <w:vAlign w:val="center"/>
            <w:hideMark/>
          </w:tcPr>
          <w:p w:rsidR="003871F6" w:rsidRPr="00D22F31" w:rsidRDefault="003871F6" w:rsidP="009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vMerge/>
            <w:shd w:val="clear" w:color="auto" w:fill="E3EFEE"/>
            <w:vAlign w:val="center"/>
            <w:hideMark/>
          </w:tcPr>
          <w:p w:rsidR="003871F6" w:rsidRPr="00D22F31" w:rsidRDefault="003871F6" w:rsidP="009E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71F6" w:rsidRDefault="003871F6" w:rsidP="003871F6">
      <w:pPr>
        <w:spacing w:after="0" w:line="240" w:lineRule="auto"/>
        <w:rPr>
          <w:rFonts w:ascii="Arial" w:hAnsi="Arial" w:cs="Arial"/>
        </w:rPr>
      </w:pPr>
    </w:p>
    <w:p w:rsidR="00B66297" w:rsidRDefault="0046120F" w:rsidP="00B52C85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324429">
        <w:rPr>
          <w:rFonts w:ascii="Arial" w:hAnsi="Arial" w:cs="Arial"/>
          <w:sz w:val="20"/>
          <w:szCs w:val="20"/>
        </w:rPr>
        <w:t xml:space="preserve">Select the desired service(s) from the </w:t>
      </w:r>
      <w:r w:rsidR="00B52C85" w:rsidRPr="003C7245">
        <w:rPr>
          <w:rFonts w:ascii="Arial" w:hAnsi="Arial" w:cs="Arial"/>
          <w:b/>
          <w:color w:val="C00000"/>
          <w:sz w:val="20"/>
          <w:szCs w:val="20"/>
        </w:rPr>
        <w:t>Available Services</w:t>
      </w:r>
      <w:r w:rsidR="00B52C85">
        <w:rPr>
          <w:rFonts w:ascii="Arial" w:hAnsi="Arial" w:cs="Arial"/>
          <w:sz w:val="20"/>
          <w:szCs w:val="20"/>
        </w:rPr>
        <w:t xml:space="preserve"> </w:t>
      </w:r>
      <w:r w:rsidRPr="00324429">
        <w:rPr>
          <w:rFonts w:ascii="Arial" w:hAnsi="Arial" w:cs="Arial"/>
          <w:sz w:val="20"/>
          <w:szCs w:val="20"/>
        </w:rPr>
        <w:t xml:space="preserve">menu </w:t>
      </w:r>
      <w:r w:rsidR="00534141">
        <w:rPr>
          <w:rFonts w:ascii="Arial" w:hAnsi="Arial" w:cs="Arial"/>
          <w:sz w:val="20"/>
          <w:szCs w:val="20"/>
        </w:rPr>
        <w:t xml:space="preserve">above </w:t>
      </w:r>
      <w:r w:rsidR="00B52C85">
        <w:rPr>
          <w:rFonts w:ascii="Arial" w:hAnsi="Arial" w:cs="Arial"/>
          <w:sz w:val="20"/>
          <w:szCs w:val="20"/>
        </w:rPr>
        <w:t xml:space="preserve">and </w:t>
      </w:r>
      <w:r w:rsidR="00B52C85" w:rsidRPr="00AC4E7C">
        <w:rPr>
          <w:rFonts w:ascii="Arial" w:hAnsi="Arial" w:cs="Arial"/>
          <w:sz w:val="20"/>
          <w:szCs w:val="20"/>
          <w:u w:val="single"/>
        </w:rPr>
        <w:t>click</w:t>
      </w:r>
      <w:r w:rsidR="00B52C85">
        <w:rPr>
          <w:rFonts w:ascii="Arial" w:hAnsi="Arial" w:cs="Arial"/>
          <w:sz w:val="20"/>
          <w:szCs w:val="20"/>
        </w:rPr>
        <w:t xml:space="preserve"> the desired Check Box</w:t>
      </w:r>
      <w:r w:rsidR="00AC4E7C">
        <w:rPr>
          <w:rFonts w:ascii="Arial" w:hAnsi="Arial" w:cs="Arial"/>
          <w:sz w:val="20"/>
          <w:szCs w:val="20"/>
        </w:rPr>
        <w:t xml:space="preserve"> </w:t>
      </w:r>
      <w:r w:rsidR="00B52C85">
        <w:rPr>
          <w:rFonts w:ascii="Arial" w:hAnsi="Arial" w:cs="Arial"/>
          <w:sz w:val="20"/>
          <w:szCs w:val="20"/>
        </w:rPr>
        <w:t>(</w:t>
      </w:r>
      <w:r w:rsidR="00AC4E7C">
        <w:rPr>
          <w:rFonts w:ascii="Arial" w:hAnsi="Arial" w:cs="Arial"/>
          <w:sz w:val="20"/>
          <w:szCs w:val="20"/>
        </w:rPr>
        <w:t>or multiple boxes</w:t>
      </w:r>
      <w:r w:rsidR="00B52C85">
        <w:rPr>
          <w:rFonts w:ascii="Arial" w:hAnsi="Arial" w:cs="Arial"/>
          <w:sz w:val="20"/>
          <w:szCs w:val="20"/>
        </w:rPr>
        <w:t>)</w:t>
      </w:r>
      <w:r w:rsidR="004D1E65">
        <w:rPr>
          <w:rFonts w:ascii="Arial" w:hAnsi="Arial" w:cs="Arial"/>
          <w:sz w:val="20"/>
          <w:szCs w:val="20"/>
        </w:rPr>
        <w:t xml:space="preserve">. </w:t>
      </w:r>
      <w:r w:rsidR="00B52C85">
        <w:rPr>
          <w:rFonts w:ascii="Arial" w:hAnsi="Arial" w:cs="Arial"/>
          <w:sz w:val="20"/>
          <w:szCs w:val="20"/>
        </w:rPr>
        <w:t xml:space="preserve">You may enter additional </w:t>
      </w:r>
      <w:r w:rsidR="00534141">
        <w:rPr>
          <w:rFonts w:ascii="Arial" w:hAnsi="Arial" w:cs="Arial"/>
          <w:sz w:val="20"/>
          <w:szCs w:val="20"/>
        </w:rPr>
        <w:t>information</w:t>
      </w:r>
      <w:r w:rsidR="00B52C85">
        <w:rPr>
          <w:rFonts w:ascii="Arial" w:hAnsi="Arial" w:cs="Arial"/>
          <w:sz w:val="20"/>
          <w:szCs w:val="20"/>
        </w:rPr>
        <w:t xml:space="preserve"> in the </w:t>
      </w:r>
      <w:r w:rsidR="00B52C85" w:rsidRPr="003C7245">
        <w:rPr>
          <w:rFonts w:ascii="Arial" w:hAnsi="Arial" w:cs="Arial"/>
          <w:b/>
          <w:color w:val="C00000"/>
          <w:sz w:val="20"/>
          <w:szCs w:val="20"/>
        </w:rPr>
        <w:t>Comments</w:t>
      </w:r>
      <w:r w:rsidR="00B52C85">
        <w:rPr>
          <w:rFonts w:ascii="Arial" w:hAnsi="Arial" w:cs="Arial"/>
          <w:sz w:val="20"/>
          <w:szCs w:val="20"/>
        </w:rPr>
        <w:t xml:space="preserve"> section</w:t>
      </w:r>
      <w:r w:rsidR="00AD74AF">
        <w:rPr>
          <w:rFonts w:ascii="Arial" w:hAnsi="Arial" w:cs="Arial"/>
          <w:sz w:val="20"/>
          <w:szCs w:val="20"/>
        </w:rPr>
        <w:t xml:space="preserve"> below</w:t>
      </w:r>
      <w:r w:rsidR="003B17E7">
        <w:rPr>
          <w:rFonts w:ascii="Arial" w:hAnsi="Arial" w:cs="Arial"/>
          <w:sz w:val="20"/>
          <w:szCs w:val="20"/>
        </w:rPr>
        <w:t xml:space="preserve"> (four lines of text)</w:t>
      </w:r>
      <w:r w:rsidR="00AD74AF">
        <w:rPr>
          <w:rFonts w:ascii="Arial" w:hAnsi="Arial" w:cs="Arial"/>
          <w:sz w:val="20"/>
          <w:szCs w:val="20"/>
        </w:rPr>
        <w:t>, but please be brief</w:t>
      </w:r>
      <w:r w:rsidRPr="00324429">
        <w:rPr>
          <w:rFonts w:ascii="Arial" w:hAnsi="Arial" w:cs="Arial"/>
          <w:sz w:val="20"/>
          <w:szCs w:val="20"/>
        </w:rPr>
        <w:t>. </w:t>
      </w:r>
      <w:r w:rsidR="00534141">
        <w:rPr>
          <w:rFonts w:ascii="Arial" w:hAnsi="Arial" w:cs="Arial"/>
          <w:sz w:val="20"/>
          <w:szCs w:val="20"/>
        </w:rPr>
        <w:t xml:space="preserve"> </w:t>
      </w:r>
      <w:r w:rsidR="003B17E7">
        <w:rPr>
          <w:rFonts w:ascii="Arial" w:hAnsi="Arial" w:cs="Arial"/>
          <w:sz w:val="20"/>
          <w:szCs w:val="20"/>
        </w:rPr>
        <w:t>We</w:t>
      </w:r>
      <w:r w:rsidRPr="00324429">
        <w:rPr>
          <w:rFonts w:ascii="Arial" w:hAnsi="Arial" w:cs="Arial"/>
          <w:sz w:val="20"/>
          <w:szCs w:val="20"/>
        </w:rPr>
        <w:t xml:space="preserve"> will contact you as additional information is needed.  </w:t>
      </w:r>
      <w:r w:rsidR="009D0D15">
        <w:rPr>
          <w:rFonts w:ascii="Arial" w:hAnsi="Arial" w:cs="Arial"/>
          <w:sz w:val="20"/>
          <w:szCs w:val="20"/>
        </w:rPr>
        <w:t>P</w:t>
      </w:r>
      <w:r w:rsidR="00534141">
        <w:rPr>
          <w:rFonts w:ascii="Arial" w:hAnsi="Arial" w:cs="Arial"/>
          <w:sz w:val="20"/>
          <w:szCs w:val="20"/>
        </w:rPr>
        <w:t xml:space="preserve">lease </w:t>
      </w:r>
      <w:r w:rsidR="00534141" w:rsidRPr="00324429">
        <w:rPr>
          <w:rFonts w:ascii="Arial" w:hAnsi="Arial" w:cs="Arial"/>
          <w:sz w:val="20"/>
          <w:szCs w:val="20"/>
        </w:rPr>
        <w:t xml:space="preserve">indicate if this is </w:t>
      </w:r>
      <w:r w:rsidR="00534141">
        <w:rPr>
          <w:rFonts w:ascii="Arial" w:hAnsi="Arial" w:cs="Arial"/>
          <w:sz w:val="20"/>
          <w:szCs w:val="20"/>
        </w:rPr>
        <w:t xml:space="preserve">a new project or revision in the </w:t>
      </w:r>
      <w:r w:rsidR="00534141" w:rsidRPr="003C7245">
        <w:rPr>
          <w:rFonts w:ascii="Arial" w:hAnsi="Arial" w:cs="Arial"/>
          <w:b/>
          <w:color w:val="C00000"/>
          <w:sz w:val="20"/>
          <w:szCs w:val="20"/>
        </w:rPr>
        <w:t>Project Description</w:t>
      </w:r>
      <w:r w:rsidR="00534141">
        <w:rPr>
          <w:rFonts w:ascii="Arial" w:hAnsi="Arial" w:cs="Arial"/>
          <w:b/>
          <w:sz w:val="20"/>
          <w:szCs w:val="20"/>
        </w:rPr>
        <w:t xml:space="preserve"> </w:t>
      </w:r>
      <w:r w:rsidR="008C74C7">
        <w:rPr>
          <w:rFonts w:ascii="Arial" w:hAnsi="Arial" w:cs="Arial"/>
          <w:sz w:val="20"/>
          <w:szCs w:val="20"/>
        </w:rPr>
        <w:t>se</w:t>
      </w:r>
      <w:r w:rsidR="00534141">
        <w:rPr>
          <w:rFonts w:ascii="Arial" w:hAnsi="Arial" w:cs="Arial"/>
          <w:sz w:val="20"/>
          <w:szCs w:val="20"/>
        </w:rPr>
        <w:t xml:space="preserve">ction above right.  </w:t>
      </w:r>
      <w:r w:rsidR="009D0D15">
        <w:rPr>
          <w:rFonts w:ascii="Arial" w:hAnsi="Arial" w:cs="Arial"/>
          <w:sz w:val="20"/>
          <w:szCs w:val="20"/>
        </w:rPr>
        <w:t>Also, e</w:t>
      </w:r>
      <w:r w:rsidR="007906B2">
        <w:rPr>
          <w:rFonts w:ascii="Arial" w:hAnsi="Arial" w:cs="Arial"/>
          <w:sz w:val="20"/>
          <w:szCs w:val="20"/>
        </w:rPr>
        <w:t xml:space="preserve">nter a desired </w:t>
      </w:r>
      <w:r w:rsidR="009D0D15">
        <w:rPr>
          <w:rFonts w:ascii="Arial" w:hAnsi="Arial" w:cs="Arial"/>
          <w:sz w:val="20"/>
          <w:szCs w:val="20"/>
        </w:rPr>
        <w:t xml:space="preserve">project </w:t>
      </w:r>
      <w:r w:rsidR="007906B2">
        <w:rPr>
          <w:rFonts w:ascii="Arial" w:hAnsi="Arial" w:cs="Arial"/>
          <w:sz w:val="20"/>
          <w:szCs w:val="20"/>
        </w:rPr>
        <w:t xml:space="preserve">completion date in the drop-down </w:t>
      </w:r>
      <w:r w:rsidR="00FE5EAD">
        <w:rPr>
          <w:rFonts w:ascii="Arial" w:hAnsi="Arial" w:cs="Arial"/>
          <w:sz w:val="20"/>
          <w:szCs w:val="20"/>
        </w:rPr>
        <w:t xml:space="preserve">box </w:t>
      </w:r>
      <w:r w:rsidR="007906B2">
        <w:rPr>
          <w:rFonts w:ascii="Arial" w:hAnsi="Arial" w:cs="Arial"/>
          <w:sz w:val="20"/>
          <w:szCs w:val="20"/>
        </w:rPr>
        <w:t xml:space="preserve">under </w:t>
      </w:r>
      <w:r w:rsidR="007906B2" w:rsidRPr="007906B2">
        <w:rPr>
          <w:rFonts w:ascii="Arial" w:hAnsi="Arial" w:cs="Arial"/>
          <w:b/>
          <w:color w:val="C00000"/>
          <w:sz w:val="20"/>
          <w:szCs w:val="20"/>
        </w:rPr>
        <w:t>“Desired Time Frame.”</w:t>
      </w:r>
      <w:r w:rsidR="007906B2">
        <w:rPr>
          <w:rFonts w:ascii="Arial" w:hAnsi="Arial" w:cs="Arial"/>
          <w:sz w:val="20"/>
          <w:szCs w:val="20"/>
        </w:rPr>
        <w:t xml:space="preserve">  </w:t>
      </w:r>
      <w:r w:rsidRPr="00324429">
        <w:rPr>
          <w:rFonts w:ascii="Arial" w:hAnsi="Arial" w:cs="Arial"/>
          <w:sz w:val="20"/>
          <w:szCs w:val="20"/>
        </w:rPr>
        <w:t>We will review your request upon receipt and contact you s</w:t>
      </w:r>
      <w:r w:rsidR="009D0D15">
        <w:rPr>
          <w:rFonts w:ascii="Arial" w:hAnsi="Arial" w:cs="Arial"/>
          <w:sz w:val="20"/>
          <w:szCs w:val="20"/>
        </w:rPr>
        <w:t>traightaway</w:t>
      </w:r>
      <w:r w:rsidRPr="00324429">
        <w:rPr>
          <w:rFonts w:ascii="Arial" w:hAnsi="Arial" w:cs="Arial"/>
          <w:sz w:val="20"/>
          <w:szCs w:val="20"/>
        </w:rPr>
        <w:t>.</w:t>
      </w:r>
      <w:r w:rsidR="007906B2">
        <w:rPr>
          <w:rFonts w:ascii="Arial" w:hAnsi="Arial" w:cs="Arial"/>
          <w:sz w:val="20"/>
          <w:szCs w:val="20"/>
        </w:rPr>
        <w:t xml:space="preserve"> </w:t>
      </w:r>
      <w:r w:rsidR="009D0D15">
        <w:rPr>
          <w:rFonts w:ascii="Arial" w:hAnsi="Arial" w:cs="Arial"/>
          <w:sz w:val="20"/>
          <w:szCs w:val="20"/>
        </w:rPr>
        <w:t xml:space="preserve"> </w:t>
      </w:r>
      <w:r w:rsidR="007906B2">
        <w:rPr>
          <w:rFonts w:ascii="Arial" w:hAnsi="Arial" w:cs="Arial"/>
          <w:sz w:val="20"/>
          <w:szCs w:val="20"/>
        </w:rPr>
        <w:t>Again, thank you for choosing BCD.</w:t>
      </w:r>
      <w:r w:rsidR="003A5BF0">
        <w:rPr>
          <w:rFonts w:ascii="Arial" w:hAnsi="Arial" w:cs="Arial"/>
          <w:sz w:val="20"/>
          <w:szCs w:val="20"/>
        </w:rPr>
        <w:t xml:space="preserve"> </w:t>
      </w:r>
      <w:r w:rsidR="00B66297">
        <w:rPr>
          <w:rFonts w:ascii="Arial" w:hAnsi="Arial" w:cs="Arial"/>
          <w:sz w:val="20"/>
          <w:szCs w:val="20"/>
        </w:rPr>
        <w:t xml:space="preserve"> After you have com</w:t>
      </w:r>
      <w:r w:rsidR="009D0D15">
        <w:rPr>
          <w:rFonts w:ascii="Arial" w:hAnsi="Arial" w:cs="Arial"/>
          <w:sz w:val="20"/>
          <w:szCs w:val="20"/>
        </w:rPr>
        <w:t>pleted and saved the completed the for</w:t>
      </w:r>
      <w:r w:rsidR="00B66297">
        <w:rPr>
          <w:rFonts w:ascii="Arial" w:hAnsi="Arial" w:cs="Arial"/>
          <w:sz w:val="20"/>
          <w:szCs w:val="20"/>
        </w:rPr>
        <w:t xml:space="preserve">m, </w:t>
      </w:r>
      <w:r w:rsidR="009D0D15">
        <w:rPr>
          <w:rFonts w:ascii="Arial" w:hAnsi="Arial" w:cs="Arial"/>
          <w:sz w:val="20"/>
          <w:szCs w:val="20"/>
        </w:rPr>
        <w:t xml:space="preserve">please </w:t>
      </w:r>
      <w:r w:rsidR="00B66297">
        <w:rPr>
          <w:rFonts w:ascii="Arial" w:hAnsi="Arial" w:cs="Arial"/>
          <w:sz w:val="20"/>
          <w:szCs w:val="20"/>
        </w:rPr>
        <w:t xml:space="preserve">attach the document and email it to </w:t>
      </w:r>
      <w:hyperlink r:id="rId9" w:history="1">
        <w:r w:rsidR="00B66297" w:rsidRPr="006A66FD">
          <w:rPr>
            <w:rStyle w:val="Hyperlink"/>
            <w:rFonts w:ascii="Arial" w:hAnsi="Arial" w:cs="Arial"/>
            <w:sz w:val="20"/>
            <w:szCs w:val="20"/>
          </w:rPr>
          <w:t>sales@bcdgrantconsulting.com</w:t>
        </w:r>
      </w:hyperlink>
      <w:r w:rsidR="00B66297">
        <w:rPr>
          <w:rFonts w:ascii="Arial" w:hAnsi="Arial" w:cs="Arial"/>
          <w:sz w:val="20"/>
          <w:szCs w:val="20"/>
        </w:rPr>
        <w:t xml:space="preserve">. </w:t>
      </w:r>
    </w:p>
    <w:p w:rsidR="00534141" w:rsidRDefault="00534141" w:rsidP="00534141">
      <w:pPr>
        <w:spacing w:after="0" w:line="120" w:lineRule="auto"/>
        <w:rPr>
          <w:rFonts w:ascii="Arial" w:hAnsi="Arial" w:cs="Arial"/>
          <w:sz w:val="20"/>
          <w:szCs w:val="20"/>
        </w:rPr>
      </w:pPr>
    </w:p>
    <w:p w:rsidR="00AD74AF" w:rsidRPr="00AD74AF" w:rsidRDefault="00AD74AF" w:rsidP="00B52C85">
      <w:pPr>
        <w:spacing w:after="0" w:line="312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  <w:r w:rsidRPr="003C7245">
        <w:rPr>
          <w:rFonts w:ascii="Arial" w:eastAsia="Times New Roman" w:hAnsi="Arial" w:cs="Arial"/>
          <w:b/>
          <w:bCs/>
          <w:color w:val="C00000"/>
          <w:sz w:val="18"/>
          <w:szCs w:val="18"/>
        </w:rPr>
        <w:t>Comments:</w:t>
      </w:r>
      <w:r w:rsidR="009D0D1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C9290E" w:rsidRPr="00AD74AF"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AD74AF"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  <w:instrText xml:space="preserve"> FORMTEXT </w:instrText>
      </w:r>
      <w:r w:rsidR="00C9290E" w:rsidRPr="00AD74AF"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r>
      <w:r w:rsidR="00C9290E" w:rsidRPr="00AD74AF"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  <w:fldChar w:fldCharType="separate"/>
      </w:r>
      <w:r w:rsidR="00792568"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  <w:t> </w:t>
      </w:r>
      <w:r w:rsidR="00792568"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  <w:t> </w:t>
      </w:r>
      <w:r w:rsidR="00792568"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  <w:t> </w:t>
      </w:r>
      <w:r w:rsidR="00792568"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  <w:t> </w:t>
      </w:r>
      <w:r w:rsidR="00792568"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  <w:t> </w:t>
      </w:r>
      <w:r w:rsidR="00C9290E" w:rsidRPr="00AD74AF"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  <w:fldChar w:fldCharType="end"/>
      </w:r>
      <w:bookmarkEnd w:id="15"/>
    </w:p>
    <w:sectPr w:rsidR="00AD74AF" w:rsidRPr="00AD74AF" w:rsidSect="001C7BF6">
      <w:pgSz w:w="12240" w:h="15840"/>
      <w:pgMar w:top="864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jgweK5DdQzDV7ilCd0xCtj/avg=" w:salt="mjra5FVu1drbkSWPexJYhA=="/>
  <w:defaultTabStop w:val="720"/>
  <w:characterSpacingControl w:val="doNotCompress"/>
  <w:compat/>
  <w:rsids>
    <w:rsidRoot w:val="003871F6"/>
    <w:rsid w:val="000223ED"/>
    <w:rsid w:val="000B35F6"/>
    <w:rsid w:val="000C5035"/>
    <w:rsid w:val="000F122B"/>
    <w:rsid w:val="001102A2"/>
    <w:rsid w:val="00161735"/>
    <w:rsid w:val="001A20A0"/>
    <w:rsid w:val="001A5AF5"/>
    <w:rsid w:val="001B0D81"/>
    <w:rsid w:val="001B4C04"/>
    <w:rsid w:val="001C7BF6"/>
    <w:rsid w:val="001F1CEB"/>
    <w:rsid w:val="002320D0"/>
    <w:rsid w:val="002431F7"/>
    <w:rsid w:val="002522C2"/>
    <w:rsid w:val="002B683D"/>
    <w:rsid w:val="002D5FCB"/>
    <w:rsid w:val="002E4517"/>
    <w:rsid w:val="00324429"/>
    <w:rsid w:val="00365CC8"/>
    <w:rsid w:val="003871F6"/>
    <w:rsid w:val="003A5BF0"/>
    <w:rsid w:val="003B17E7"/>
    <w:rsid w:val="003B2149"/>
    <w:rsid w:val="003C7245"/>
    <w:rsid w:val="003F3673"/>
    <w:rsid w:val="004056EC"/>
    <w:rsid w:val="00457FEC"/>
    <w:rsid w:val="0046120F"/>
    <w:rsid w:val="004C7009"/>
    <w:rsid w:val="004D1E65"/>
    <w:rsid w:val="004F5823"/>
    <w:rsid w:val="00505C54"/>
    <w:rsid w:val="005302C0"/>
    <w:rsid w:val="00530535"/>
    <w:rsid w:val="00534141"/>
    <w:rsid w:val="005519D5"/>
    <w:rsid w:val="00566DBB"/>
    <w:rsid w:val="00573492"/>
    <w:rsid w:val="005764A2"/>
    <w:rsid w:val="00593E9F"/>
    <w:rsid w:val="005B7EC8"/>
    <w:rsid w:val="005D311C"/>
    <w:rsid w:val="00632828"/>
    <w:rsid w:val="00634508"/>
    <w:rsid w:val="00646776"/>
    <w:rsid w:val="00674A95"/>
    <w:rsid w:val="00706609"/>
    <w:rsid w:val="00711D82"/>
    <w:rsid w:val="00736B9C"/>
    <w:rsid w:val="007906B2"/>
    <w:rsid w:val="00792568"/>
    <w:rsid w:val="007F42C2"/>
    <w:rsid w:val="007F5566"/>
    <w:rsid w:val="00827D1D"/>
    <w:rsid w:val="00885A00"/>
    <w:rsid w:val="00893B28"/>
    <w:rsid w:val="008B2466"/>
    <w:rsid w:val="008C74C7"/>
    <w:rsid w:val="008F00DC"/>
    <w:rsid w:val="009131FC"/>
    <w:rsid w:val="009174B8"/>
    <w:rsid w:val="00924F82"/>
    <w:rsid w:val="009C5C80"/>
    <w:rsid w:val="009D0D15"/>
    <w:rsid w:val="009E275D"/>
    <w:rsid w:val="009E6230"/>
    <w:rsid w:val="009F51AB"/>
    <w:rsid w:val="00A42A4A"/>
    <w:rsid w:val="00AA29AC"/>
    <w:rsid w:val="00AC4E7C"/>
    <w:rsid w:val="00AC7B55"/>
    <w:rsid w:val="00AD74AF"/>
    <w:rsid w:val="00AE15A5"/>
    <w:rsid w:val="00B04460"/>
    <w:rsid w:val="00B2656A"/>
    <w:rsid w:val="00B52C85"/>
    <w:rsid w:val="00B66297"/>
    <w:rsid w:val="00B812B5"/>
    <w:rsid w:val="00B94346"/>
    <w:rsid w:val="00BE0150"/>
    <w:rsid w:val="00C55B46"/>
    <w:rsid w:val="00C9290E"/>
    <w:rsid w:val="00CF2D79"/>
    <w:rsid w:val="00D85863"/>
    <w:rsid w:val="00DE07E4"/>
    <w:rsid w:val="00E16CA1"/>
    <w:rsid w:val="00E25D72"/>
    <w:rsid w:val="00E743E2"/>
    <w:rsid w:val="00EC6734"/>
    <w:rsid w:val="00F05591"/>
    <w:rsid w:val="00F14BA5"/>
    <w:rsid w:val="00F2199C"/>
    <w:rsid w:val="00F23889"/>
    <w:rsid w:val="00F42847"/>
    <w:rsid w:val="00FB39D3"/>
    <w:rsid w:val="00FC7E32"/>
    <w:rsid w:val="00FE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1F6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71F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71F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71F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71F6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F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244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4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bcdgrantconsulting.com?subject=Request%20for%20Service(s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s@bcdgrantconsulting.com?subject=Request%20for%20Serv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es@bcdgrantconsul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38DB868D3F4BFEAC8232D3CA43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CA0D3-BEA2-4DF5-85E0-F3239A790660}"/>
      </w:docPartPr>
      <w:docPartBody>
        <w:p w:rsidR="00DD5983" w:rsidRDefault="0088665C" w:rsidP="0088665C">
          <w:pPr>
            <w:pStyle w:val="FE38DB868D3F4BFEAC8232D3CA43E717"/>
          </w:pPr>
          <w:r w:rsidRPr="00A42A4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13D38"/>
    <w:rsid w:val="00013B3A"/>
    <w:rsid w:val="00084205"/>
    <w:rsid w:val="00113D38"/>
    <w:rsid w:val="00857F2C"/>
    <w:rsid w:val="0088665C"/>
    <w:rsid w:val="00994EF0"/>
    <w:rsid w:val="00AC3EC6"/>
    <w:rsid w:val="00C215C6"/>
    <w:rsid w:val="00DD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65C"/>
    <w:rPr>
      <w:color w:val="808080"/>
    </w:rPr>
  </w:style>
  <w:style w:type="paragraph" w:customStyle="1" w:styleId="3838D545EE914489A46203BE886A4353">
    <w:name w:val="3838D545EE914489A46203BE886A4353"/>
    <w:rsid w:val="00113D38"/>
  </w:style>
  <w:style w:type="paragraph" w:customStyle="1" w:styleId="B3F8C029F1D84E2B9BD56B5C66E6B8B5">
    <w:name w:val="B3F8C029F1D84E2B9BD56B5C66E6B8B5"/>
    <w:rsid w:val="00113D38"/>
  </w:style>
  <w:style w:type="paragraph" w:customStyle="1" w:styleId="F731B98A016949D0A12206AFD2C52341">
    <w:name w:val="F731B98A016949D0A12206AFD2C52341"/>
    <w:rsid w:val="00113D38"/>
    <w:rPr>
      <w:rFonts w:eastAsiaTheme="minorHAnsi"/>
    </w:rPr>
  </w:style>
  <w:style w:type="paragraph" w:customStyle="1" w:styleId="5203CE23C056439683ED668ECC95DE79">
    <w:name w:val="5203CE23C056439683ED668ECC95DE79"/>
    <w:rsid w:val="00113D38"/>
  </w:style>
  <w:style w:type="paragraph" w:customStyle="1" w:styleId="FE38DB868D3F4BFEAC8232D3CA43E717">
    <w:name w:val="FE38DB868D3F4BFEAC8232D3CA43E717"/>
    <w:rsid w:val="0088665C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137E-8F75-484C-99DB-967D6A02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Daniels</dc:creator>
  <cp:lastModifiedBy>Bobby Daniels</cp:lastModifiedBy>
  <cp:revision>17</cp:revision>
  <cp:lastPrinted>2011-11-18T23:42:00Z</cp:lastPrinted>
  <dcterms:created xsi:type="dcterms:W3CDTF">2011-11-01T23:47:00Z</dcterms:created>
  <dcterms:modified xsi:type="dcterms:W3CDTF">2011-11-19T15:17:00Z</dcterms:modified>
</cp:coreProperties>
</file>